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1C3BD476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</w:t>
      </w:r>
      <w:proofErr w:type="spellStart"/>
      <w:r w:rsidRPr="008E3F7C">
        <w:rPr>
          <w:rFonts w:ascii="Arial" w:hAnsi="Arial" w:cs="Arial"/>
          <w:sz w:val="22"/>
          <w:szCs w:val="22"/>
        </w:rPr>
        <w:t>TáncSport</w:t>
      </w:r>
      <w:proofErr w:type="spellEnd"/>
      <w:r w:rsidRPr="008E3F7C">
        <w:rPr>
          <w:rFonts w:ascii="Arial" w:hAnsi="Arial" w:cs="Arial"/>
          <w:sz w:val="22"/>
          <w:szCs w:val="22"/>
        </w:rPr>
        <w:t xml:space="preserve">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CD7A38">
        <w:rPr>
          <w:rFonts w:ascii="Arial" w:hAnsi="Arial" w:cs="Arial"/>
          <w:sz w:val="22"/>
          <w:szCs w:val="22"/>
        </w:rPr>
        <w:t>4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CD7A38">
        <w:rPr>
          <w:rFonts w:ascii="Arial" w:hAnsi="Arial" w:cs="Arial"/>
          <w:sz w:val="22"/>
          <w:szCs w:val="22"/>
        </w:rPr>
        <w:t>január 2</w:t>
      </w:r>
      <w:r w:rsidR="004F5B2B">
        <w:rPr>
          <w:rFonts w:ascii="Arial" w:hAnsi="Arial" w:cs="Arial"/>
          <w:sz w:val="22"/>
          <w:szCs w:val="22"/>
        </w:rPr>
        <w:t>-</w:t>
      </w:r>
      <w:r w:rsidR="00CD7A38">
        <w:rPr>
          <w:rFonts w:ascii="Arial" w:hAnsi="Arial" w:cs="Arial"/>
          <w:sz w:val="22"/>
          <w:szCs w:val="22"/>
        </w:rPr>
        <w:t>á</w:t>
      </w:r>
      <w:r w:rsidR="00F46CE8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D7A38"/>
    <w:rsid w:val="00CF30E2"/>
    <w:rsid w:val="00D24182"/>
    <w:rsid w:val="00D35ECC"/>
    <w:rsid w:val="00D711DA"/>
    <w:rsid w:val="00D91415"/>
    <w:rsid w:val="00D975A0"/>
    <w:rsid w:val="00DB0510"/>
    <w:rsid w:val="00DD0478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</cp:lastModifiedBy>
  <cp:revision>2</cp:revision>
  <dcterms:created xsi:type="dcterms:W3CDTF">2023-12-23T13:19:00Z</dcterms:created>
  <dcterms:modified xsi:type="dcterms:W3CDTF">2023-12-23T13:19:00Z</dcterms:modified>
</cp:coreProperties>
</file>